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CDA" w:rsidRPr="008C4345" w:rsidRDefault="00007CDA" w:rsidP="00007CD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CDA" w:rsidRPr="008C4345" w:rsidRDefault="00007CDA" w:rsidP="00007CDA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007CDA" w:rsidRPr="008C4345" w:rsidRDefault="00007CDA" w:rsidP="00007CD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007CDA" w:rsidRPr="008C4345" w:rsidRDefault="00007CDA" w:rsidP="00007CD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007CDA" w:rsidRPr="008C4345" w:rsidRDefault="00007CDA" w:rsidP="00007CD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007CDA" w:rsidRPr="008C4345" w:rsidRDefault="00007CDA" w:rsidP="00007CD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07CDA" w:rsidRPr="008C4345" w:rsidRDefault="00007CDA" w:rsidP="00007CD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206</w:t>
      </w:r>
    </w:p>
    <w:p w:rsidR="00007CDA" w:rsidRPr="008C4345" w:rsidRDefault="00007CDA" w:rsidP="00007CD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07CDA" w:rsidRPr="008C4345" w:rsidRDefault="00007CDA" w:rsidP="00007CD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526F76" w:rsidRPr="003208B6" w:rsidRDefault="00526F76" w:rsidP="006D3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526F76" w:rsidRPr="00131657" w:rsidRDefault="00526F76" w:rsidP="006D3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6D3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6D3D1A" w:rsidRDefault="00F10A77" w:rsidP="006D3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</w:t>
      </w:r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br/>
        <w:t xml:space="preserve">ВІДПОВІДАЛЬНІСТЮ </w:t>
      </w:r>
      <w:r w:rsidR="009E51E9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proofErr w:type="spellStart"/>
      <w:r w:rsidR="009E51E9">
        <w:rPr>
          <w:rFonts w:ascii="Times New Roman" w:hAnsi="Times New Roman"/>
          <w:b/>
          <w:bCs/>
          <w:sz w:val="28"/>
          <w:szCs w:val="28"/>
          <w:lang w:val="uk-UA"/>
        </w:rPr>
        <w:t>Юкрейніан</w:t>
      </w:r>
      <w:proofErr w:type="spellEnd"/>
      <w:r w:rsidR="009E51E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E51E9">
        <w:rPr>
          <w:rFonts w:ascii="Times New Roman" w:hAnsi="Times New Roman"/>
          <w:b/>
          <w:bCs/>
          <w:sz w:val="28"/>
          <w:szCs w:val="28"/>
          <w:lang w:val="uk-UA"/>
        </w:rPr>
        <w:t>Нетворк</w:t>
      </w:r>
      <w:proofErr w:type="spellEnd"/>
      <w:r w:rsidR="009E51E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E51E9">
        <w:rPr>
          <w:rFonts w:ascii="Times New Roman" w:hAnsi="Times New Roman"/>
          <w:b/>
          <w:bCs/>
          <w:sz w:val="28"/>
          <w:szCs w:val="28"/>
          <w:lang w:val="uk-UA"/>
        </w:rPr>
        <w:t>Солюшнс</w:t>
      </w:r>
      <w:proofErr w:type="spellEnd"/>
      <w:r w:rsidR="009E51E9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6D3D1A" w:rsidRPr="006D3D1A" w:rsidRDefault="006D3D1A" w:rsidP="006D3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84ADA" w:rsidRPr="00196FAC" w:rsidRDefault="00526F76" w:rsidP="006D3D1A">
      <w:pPr>
        <w:tabs>
          <w:tab w:val="left" w:pos="567"/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E51E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>Юкрейніан</w:t>
      </w:r>
      <w:proofErr w:type="spellEnd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>Нетворк</w:t>
      </w:r>
      <w:proofErr w:type="spellEnd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>Солюшн</w:t>
      </w:r>
      <w:r w:rsidR="009E51E9">
        <w:rPr>
          <w:rFonts w:ascii="Times New Roman" w:hAnsi="Times New Roman"/>
          <w:bCs/>
          <w:sz w:val="28"/>
          <w:szCs w:val="28"/>
          <w:lang w:val="uk-UA"/>
        </w:rPr>
        <w:t>с</w:t>
      </w:r>
      <w:proofErr w:type="spellEnd"/>
      <w:r w:rsidR="009E51E9">
        <w:rPr>
          <w:rFonts w:ascii="Times New Roman" w:hAnsi="Times New Roman"/>
          <w:bCs/>
          <w:sz w:val="28"/>
          <w:szCs w:val="28"/>
          <w:lang w:val="uk-UA"/>
        </w:rPr>
        <w:t xml:space="preserve">», код ЄДРПОУ: 45186671, місцезнаходження юридичної особи: 02000, м. Київ, б. Гавела Вацлава, будинок 6, корпус 3,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і споруд 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електронних комунікацій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007CDA" w:rsidRDefault="00526F76" w:rsidP="006D3D1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D3D1A" w:rsidRPr="00007CDA" w:rsidRDefault="006D3D1A" w:rsidP="006D3D1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Pr="00007CDA" w:rsidRDefault="008C0F17" w:rsidP="006D3D1A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51E9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9E51E9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>Юкрейніан</w:t>
      </w:r>
      <w:proofErr w:type="spellEnd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>Нетворк</w:t>
      </w:r>
      <w:proofErr w:type="spellEnd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>Солюшн</w:t>
      </w:r>
      <w:r w:rsidR="009E51E9">
        <w:rPr>
          <w:rFonts w:ascii="Times New Roman" w:hAnsi="Times New Roman"/>
          <w:bCs/>
          <w:sz w:val="28"/>
          <w:szCs w:val="28"/>
          <w:lang w:val="uk-UA"/>
        </w:rPr>
        <w:t>с</w:t>
      </w:r>
      <w:proofErr w:type="spellEnd"/>
      <w:r w:rsidR="009E51E9">
        <w:rPr>
          <w:rFonts w:ascii="Times New Roman" w:hAnsi="Times New Roman"/>
          <w:bCs/>
          <w:sz w:val="28"/>
          <w:szCs w:val="28"/>
          <w:lang w:val="uk-UA"/>
        </w:rPr>
        <w:t>», код ЄДРПОУ: 45186671, місцезнаходження юридичної особи: 02000, м. Київ, б. Гавела Вацлава, будинок 6, корпус 3,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земель промисловості, транспорту, електронних комунікацій, енергетики, оборони та іншого призначення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566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192C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і споруд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D3D1A" w:rsidRPr="00007CDA" w:rsidRDefault="006D3D1A" w:rsidP="006D3D1A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BB9" w:rsidRPr="00007CDA" w:rsidRDefault="008C0F17" w:rsidP="006D3D1A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9E51E9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9E51E9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>Юкрейніан</w:t>
      </w:r>
      <w:proofErr w:type="spellEnd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>Нетворк</w:t>
      </w:r>
      <w:proofErr w:type="spellEnd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E51E9" w:rsidRPr="001C4A44">
        <w:rPr>
          <w:rFonts w:ascii="Times New Roman" w:hAnsi="Times New Roman"/>
          <w:bCs/>
          <w:sz w:val="28"/>
          <w:szCs w:val="28"/>
          <w:lang w:val="uk-UA"/>
        </w:rPr>
        <w:t>Солюшн</w:t>
      </w:r>
      <w:r w:rsidR="009E51E9">
        <w:rPr>
          <w:rFonts w:ascii="Times New Roman" w:hAnsi="Times New Roman"/>
          <w:bCs/>
          <w:sz w:val="28"/>
          <w:szCs w:val="28"/>
          <w:lang w:val="uk-UA"/>
        </w:rPr>
        <w:t>с</w:t>
      </w:r>
      <w:proofErr w:type="spellEnd"/>
      <w:r w:rsidR="009E51E9">
        <w:rPr>
          <w:rFonts w:ascii="Times New Roman" w:hAnsi="Times New Roman"/>
          <w:bCs/>
          <w:sz w:val="28"/>
          <w:szCs w:val="28"/>
          <w:lang w:val="uk-UA"/>
        </w:rPr>
        <w:t xml:space="preserve">», код ЄДРПОУ: 45186671, </w:t>
      </w:r>
      <w:r w:rsidR="009E51E9">
        <w:rPr>
          <w:rFonts w:ascii="Times New Roman" w:hAnsi="Times New Roman"/>
          <w:bCs/>
          <w:sz w:val="28"/>
          <w:szCs w:val="28"/>
          <w:lang w:val="uk-UA"/>
        </w:rPr>
        <w:lastRenderedPageBreak/>
        <w:t>місцезнаходження юридичної особи: 02000, м. Київ, б. Гавела Вацлава, будинок 6, корпус 3,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566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 xml:space="preserve"> площею 0,02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>Погребище Вінницького району,</w:t>
      </w:r>
      <w:r w:rsidR="003E061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E06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- 13.01 для розміщення та експлуатації об’єктів і споруд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361BB9" w:rsidRP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 оцінки земельної ділянки в рік;</w:t>
      </w:r>
    </w:p>
    <w:p w:rsidR="006D3D1A" w:rsidRPr="00007CDA" w:rsidRDefault="006D3D1A" w:rsidP="006D3D1A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Default="0044749C" w:rsidP="006D3D1A">
      <w:pPr>
        <w:tabs>
          <w:tab w:val="left" w:pos="567"/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6D3D1A" w:rsidRPr="006D3D1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Pr="00007CDA" w:rsidRDefault="003F68DC" w:rsidP="006D3D1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3D1A" w:rsidRPr="00007CDA" w:rsidRDefault="006D3D1A" w:rsidP="006D3D1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3D1A" w:rsidRPr="00007CDA" w:rsidRDefault="006D3D1A" w:rsidP="006D3D1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3D1A" w:rsidRDefault="006D3D1A" w:rsidP="006D3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6D3D1A" w:rsidSect="006D3D1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93D" w:rsidRDefault="0073393D" w:rsidP="00C21C61">
      <w:pPr>
        <w:spacing w:after="0" w:line="240" w:lineRule="auto"/>
      </w:pPr>
      <w:r>
        <w:separator/>
      </w:r>
    </w:p>
  </w:endnote>
  <w:endnote w:type="continuationSeparator" w:id="0">
    <w:p w:rsidR="0073393D" w:rsidRDefault="0073393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93D" w:rsidRDefault="0073393D" w:rsidP="00C21C61">
      <w:pPr>
        <w:spacing w:after="0" w:line="240" w:lineRule="auto"/>
      </w:pPr>
      <w:r>
        <w:separator/>
      </w:r>
    </w:p>
  </w:footnote>
  <w:footnote w:type="continuationSeparator" w:id="0">
    <w:p w:rsidR="0073393D" w:rsidRDefault="0073393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7CDA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17E9A"/>
    <w:rsid w:val="001312F3"/>
    <w:rsid w:val="0017246E"/>
    <w:rsid w:val="0017400C"/>
    <w:rsid w:val="0018363C"/>
    <w:rsid w:val="00192C42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A1BB8"/>
    <w:rsid w:val="003C09ED"/>
    <w:rsid w:val="003C2A68"/>
    <w:rsid w:val="003E061C"/>
    <w:rsid w:val="003F3FA4"/>
    <w:rsid w:val="003F68DC"/>
    <w:rsid w:val="003F6EF0"/>
    <w:rsid w:val="0040046A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C74F8"/>
    <w:rsid w:val="005D1FCA"/>
    <w:rsid w:val="005E2BB5"/>
    <w:rsid w:val="005E685D"/>
    <w:rsid w:val="005F1FB0"/>
    <w:rsid w:val="00604DF1"/>
    <w:rsid w:val="00623814"/>
    <w:rsid w:val="00637843"/>
    <w:rsid w:val="0064373E"/>
    <w:rsid w:val="006456BA"/>
    <w:rsid w:val="0065594D"/>
    <w:rsid w:val="00683B83"/>
    <w:rsid w:val="006B1F1C"/>
    <w:rsid w:val="006D3D1A"/>
    <w:rsid w:val="00704577"/>
    <w:rsid w:val="00706833"/>
    <w:rsid w:val="0073393D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794D"/>
    <w:rsid w:val="008A72DE"/>
    <w:rsid w:val="008C0418"/>
    <w:rsid w:val="008C0F17"/>
    <w:rsid w:val="008F2EA9"/>
    <w:rsid w:val="008F7F35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E51E9"/>
    <w:rsid w:val="009F4ECC"/>
    <w:rsid w:val="00A00868"/>
    <w:rsid w:val="00A06173"/>
    <w:rsid w:val="00A41D87"/>
    <w:rsid w:val="00A5352C"/>
    <w:rsid w:val="00A57D5D"/>
    <w:rsid w:val="00A81C5A"/>
    <w:rsid w:val="00A94E1D"/>
    <w:rsid w:val="00AA07DE"/>
    <w:rsid w:val="00AB367F"/>
    <w:rsid w:val="00AB6D1D"/>
    <w:rsid w:val="00AD27C8"/>
    <w:rsid w:val="00AD496B"/>
    <w:rsid w:val="00AE2655"/>
    <w:rsid w:val="00AF3FA7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D2175"/>
    <w:rsid w:val="00CD338D"/>
    <w:rsid w:val="00CE7712"/>
    <w:rsid w:val="00D377DE"/>
    <w:rsid w:val="00D460C4"/>
    <w:rsid w:val="00D47E02"/>
    <w:rsid w:val="00D542DA"/>
    <w:rsid w:val="00D77F93"/>
    <w:rsid w:val="00DE5368"/>
    <w:rsid w:val="00E23C1E"/>
    <w:rsid w:val="00E33364"/>
    <w:rsid w:val="00E40A79"/>
    <w:rsid w:val="00E675D7"/>
    <w:rsid w:val="00EB0225"/>
    <w:rsid w:val="00EB568B"/>
    <w:rsid w:val="00EC3F9A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9015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6D3D1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C74DA-7319-45A6-AA9F-8D2685F3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2024-12-02T06:34:00Z</cp:lastPrinted>
  <dcterms:created xsi:type="dcterms:W3CDTF">2023-09-05T08:33:00Z</dcterms:created>
  <dcterms:modified xsi:type="dcterms:W3CDTF">2024-12-20T11:08:00Z</dcterms:modified>
</cp:coreProperties>
</file>